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d34e21c26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a7460a3a5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Polingsgat,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f693c4424f36" /><Relationship Type="http://schemas.openxmlformats.org/officeDocument/2006/relationships/numbering" Target="/word/numbering.xml" Id="R3b4d15b852a64655" /><Relationship Type="http://schemas.openxmlformats.org/officeDocument/2006/relationships/settings" Target="/word/settings.xml" Id="R24b75997c9d74487" /><Relationship Type="http://schemas.openxmlformats.org/officeDocument/2006/relationships/image" Target="/word/media/f6495e99-4f40-441b-8833-03b933ad81bc.png" Id="R72ea7460a3a540f4" /></Relationships>
</file>