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3d2dc8af1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3f3951103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Prahy,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f1df25e744ced" /><Relationship Type="http://schemas.openxmlformats.org/officeDocument/2006/relationships/numbering" Target="/word/numbering.xml" Id="R53d95f82200848f6" /><Relationship Type="http://schemas.openxmlformats.org/officeDocument/2006/relationships/settings" Target="/word/settings.xml" Id="Red35ad3b852b4d04" /><Relationship Type="http://schemas.openxmlformats.org/officeDocument/2006/relationships/image" Target="/word/media/c728b7b6-3732-46c1-acda-2388665aeeb9.png" Id="R77f3f395110348c0" /></Relationships>
</file>