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eabd32fe7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60ccbbf2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Rainwez,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6abe3769441a5" /><Relationship Type="http://schemas.openxmlformats.org/officeDocument/2006/relationships/numbering" Target="/word/numbering.xml" Id="R187917d7f5c640b7" /><Relationship Type="http://schemas.openxmlformats.org/officeDocument/2006/relationships/settings" Target="/word/settings.xml" Id="Ra0d7f1394ff84705" /><Relationship Type="http://schemas.openxmlformats.org/officeDocument/2006/relationships/image" Target="/word/media/0c62530f-d0d9-462e-9b6d-156bc908a647.png" Id="Rfcc60ccbbf2a41fc" /></Relationships>
</file>