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e58775a47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410b56290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Ravelsehoek,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3f8f370745b5" /><Relationship Type="http://schemas.openxmlformats.org/officeDocument/2006/relationships/numbering" Target="/word/numbering.xml" Id="Rbda846412db74aa1" /><Relationship Type="http://schemas.openxmlformats.org/officeDocument/2006/relationships/settings" Target="/word/settings.xml" Id="R7962c427ddbc4b06" /><Relationship Type="http://schemas.openxmlformats.org/officeDocument/2006/relationships/image" Target="/word/media/04804591-06f6-4afd-b3ac-c859889326c2.png" Id="R4f9410b562904c8d" /></Relationships>
</file>