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e9857cf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69522c48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22522e3340b5" /><Relationship Type="http://schemas.openxmlformats.org/officeDocument/2006/relationships/numbering" Target="/word/numbering.xml" Id="R33b0eff79b53409d" /><Relationship Type="http://schemas.openxmlformats.org/officeDocument/2006/relationships/settings" Target="/word/settings.xml" Id="R2edb4bd6523341a4" /><Relationship Type="http://schemas.openxmlformats.org/officeDocument/2006/relationships/image" Target="/word/media/d0723104-da38-4b9b-8c81-d6b726473a81.png" Id="R0a6c69522c484106" /></Relationships>
</file>