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f785a5f6f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31dcba46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Rinkhout,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8aa62a1254be4" /><Relationship Type="http://schemas.openxmlformats.org/officeDocument/2006/relationships/numbering" Target="/word/numbering.xml" Id="R678b704059d9438e" /><Relationship Type="http://schemas.openxmlformats.org/officeDocument/2006/relationships/settings" Target="/word/settings.xml" Id="Re6e80e376db64a4e" /><Relationship Type="http://schemas.openxmlformats.org/officeDocument/2006/relationships/image" Target="/word/media/223cdb33-7272-4938-bd60-e2612293f02d.png" Id="Rc44d31dcba4641d5" /></Relationships>
</file>