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4c3ef241a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9887f5dfc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Romponcel,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5f9d442814830" /><Relationship Type="http://schemas.openxmlformats.org/officeDocument/2006/relationships/numbering" Target="/word/numbering.xml" Id="R301349a2c0664f0a" /><Relationship Type="http://schemas.openxmlformats.org/officeDocument/2006/relationships/settings" Target="/word/settings.xml" Id="R3579cecb83ec48e6" /><Relationship Type="http://schemas.openxmlformats.org/officeDocument/2006/relationships/image" Target="/word/media/3e667135-2356-44b7-ad34-6913269cc21e.png" Id="R04f9887f5dfc4005" /></Relationships>
</file>