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edd1b3a35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a00350898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Ronsart,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297da4442460e" /><Relationship Type="http://schemas.openxmlformats.org/officeDocument/2006/relationships/numbering" Target="/word/numbering.xml" Id="R90d07acc8503493d" /><Relationship Type="http://schemas.openxmlformats.org/officeDocument/2006/relationships/settings" Target="/word/settings.xml" Id="Rff599385eb604096" /><Relationship Type="http://schemas.openxmlformats.org/officeDocument/2006/relationships/image" Target="/word/media/3f5c0496-5ade-4e29-ac40-965dc15e7769.png" Id="Rc4ca003508984a87" /></Relationships>
</file>