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77b3db21c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26716a7ff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854fc7ae4eec" /><Relationship Type="http://schemas.openxmlformats.org/officeDocument/2006/relationships/numbering" Target="/word/numbering.xml" Id="R71316a37f07d42ea" /><Relationship Type="http://schemas.openxmlformats.org/officeDocument/2006/relationships/settings" Target="/word/settings.xml" Id="R7238a740e8454ae3" /><Relationship Type="http://schemas.openxmlformats.org/officeDocument/2006/relationships/image" Target="/word/media/1bd96211-3e0c-4c82-af66-464d8d9d472b.png" Id="Re3e26716a7ff464c" /></Relationships>
</file>