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ced50d146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8b55cdf76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Saives,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2fa59d81c4130" /><Relationship Type="http://schemas.openxmlformats.org/officeDocument/2006/relationships/numbering" Target="/word/numbering.xml" Id="Rba4bfb6b96584f58" /><Relationship Type="http://schemas.openxmlformats.org/officeDocument/2006/relationships/settings" Target="/word/settings.xml" Id="R673f55dec54747d6" /><Relationship Type="http://schemas.openxmlformats.org/officeDocument/2006/relationships/image" Target="/word/media/415f2032-26f9-43dd-a01d-8c999f40b036.png" Id="R3928b55cdf764d0b" /></Relationships>
</file>