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f4fd7145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c8e47e4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Schoeringbrug,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45f7ff4fd46e3" /><Relationship Type="http://schemas.openxmlformats.org/officeDocument/2006/relationships/numbering" Target="/word/numbering.xml" Id="R8c2305ca07ae4b21" /><Relationship Type="http://schemas.openxmlformats.org/officeDocument/2006/relationships/settings" Target="/word/settings.xml" Id="R37edda66be2742ea" /><Relationship Type="http://schemas.openxmlformats.org/officeDocument/2006/relationships/image" Target="/word/media/612f818c-288c-4a46-bf88-8b7bc087f7d4.png" Id="Rdd84c8e47e414f0d" /></Relationships>
</file>