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20f190c0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a919e25f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2d41fd5c4d61" /><Relationship Type="http://schemas.openxmlformats.org/officeDocument/2006/relationships/numbering" Target="/word/numbering.xml" Id="R7be8e01066554919" /><Relationship Type="http://schemas.openxmlformats.org/officeDocument/2006/relationships/settings" Target="/word/settings.xml" Id="R45075ff0cbf24557" /><Relationship Type="http://schemas.openxmlformats.org/officeDocument/2006/relationships/image" Target="/word/media/3c4ae96c-dbc5-476a-afe7-05b48c7c7b2b.png" Id="R4e98a919e25f43d4" /></Relationships>
</file>