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819d85bc9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0c54eb1e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Sint-Brixuis-Rode,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46fe7cf44eba" /><Relationship Type="http://schemas.openxmlformats.org/officeDocument/2006/relationships/numbering" Target="/word/numbering.xml" Id="R49e636d414d2446a" /><Relationship Type="http://schemas.openxmlformats.org/officeDocument/2006/relationships/settings" Target="/word/settings.xml" Id="Rf4407cc0549b4df8" /><Relationship Type="http://schemas.openxmlformats.org/officeDocument/2006/relationships/image" Target="/word/media/aad66384-d559-49f2-bbd6-6d404d24e48d.png" Id="Rf4a60c54eb1e440c" /></Relationships>
</file>