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8c5594c4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ea7f9425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Sint-Rijkers,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9d85e984643eb" /><Relationship Type="http://schemas.openxmlformats.org/officeDocument/2006/relationships/numbering" Target="/word/numbering.xml" Id="Raa39f8706dd845c0" /><Relationship Type="http://schemas.openxmlformats.org/officeDocument/2006/relationships/settings" Target="/word/settings.xml" Id="Rb31ba31d749d4b64" /><Relationship Type="http://schemas.openxmlformats.org/officeDocument/2006/relationships/image" Target="/word/media/bce00598-a1dc-4fb4-a775-d7a8f4e56074.png" Id="R7921ea7f942543b1" /></Relationships>
</file>