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19d77417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0a1e874d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Sivry-Rance,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6c1d983cd481c" /><Relationship Type="http://schemas.openxmlformats.org/officeDocument/2006/relationships/numbering" Target="/word/numbering.xml" Id="R4e1c7b97dfa14882" /><Relationship Type="http://schemas.openxmlformats.org/officeDocument/2006/relationships/settings" Target="/word/settings.xml" Id="Rfd04fc33970a4ca7" /><Relationship Type="http://schemas.openxmlformats.org/officeDocument/2006/relationships/image" Target="/word/media/beedd8b7-f0ed-4682-a5d1-c0b362a19323.png" Id="R0790a1e874d94b34" /></Relationships>
</file>