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8864e690e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53b1daa97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6114178ce4e56" /><Relationship Type="http://schemas.openxmlformats.org/officeDocument/2006/relationships/numbering" Target="/word/numbering.xml" Id="R7c51738faffc4f05" /><Relationship Type="http://schemas.openxmlformats.org/officeDocument/2006/relationships/settings" Target="/word/settings.xml" Id="R3e53bdb3a83c4319" /><Relationship Type="http://schemas.openxmlformats.org/officeDocument/2006/relationships/image" Target="/word/media/81082ffe-e682-42bc-a4da-e0f429ee63cb.png" Id="Rc3253b1daa9743aa" /></Relationships>
</file>