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2909b66bc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867b541f8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Stekene,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3a304cd754101" /><Relationship Type="http://schemas.openxmlformats.org/officeDocument/2006/relationships/numbering" Target="/word/numbering.xml" Id="R52c42d9d77534ef2" /><Relationship Type="http://schemas.openxmlformats.org/officeDocument/2006/relationships/settings" Target="/word/settings.xml" Id="R4ce72db3c1164db4" /><Relationship Type="http://schemas.openxmlformats.org/officeDocument/2006/relationships/image" Target="/word/media/2354ed62-ff65-4090-a0ed-ae4c219b57d5.png" Id="Ra32867b541f8470f" /></Relationships>
</file>