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7c3ab4f51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a110bd32b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Stenebrug,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67d2353ea46ef" /><Relationship Type="http://schemas.openxmlformats.org/officeDocument/2006/relationships/numbering" Target="/word/numbering.xml" Id="Rd077716989814103" /><Relationship Type="http://schemas.openxmlformats.org/officeDocument/2006/relationships/settings" Target="/word/settings.xml" Id="R752396b6e8a744dd" /><Relationship Type="http://schemas.openxmlformats.org/officeDocument/2006/relationships/image" Target="/word/media/8e75c6aa-9a97-49b4-ad52-487146c9e962.png" Id="R72ca110bd32b49d5" /></Relationships>
</file>