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4d772024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eaa55140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Stenenmolen,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b1b4ed8040cb" /><Relationship Type="http://schemas.openxmlformats.org/officeDocument/2006/relationships/numbering" Target="/word/numbering.xml" Id="Re9d34be9370344ff" /><Relationship Type="http://schemas.openxmlformats.org/officeDocument/2006/relationships/settings" Target="/word/settings.xml" Id="Rfb2ca395bea64bae" /><Relationship Type="http://schemas.openxmlformats.org/officeDocument/2006/relationships/image" Target="/word/media/5aa9fe83-4813-404d-9219-0a91b1f4a6b0.png" Id="Re7f3eaa551404a51" /></Relationships>
</file>