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e08f89275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387ec20e2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2b441f3844809" /><Relationship Type="http://schemas.openxmlformats.org/officeDocument/2006/relationships/numbering" Target="/word/numbering.xml" Id="R53ffa43532464c16" /><Relationship Type="http://schemas.openxmlformats.org/officeDocument/2006/relationships/settings" Target="/word/settings.xml" Id="Rfb0936b477c24493" /><Relationship Type="http://schemas.openxmlformats.org/officeDocument/2006/relationships/image" Target="/word/media/5b6425b1-6a2a-4fe8-9118-fbc6ae4e7eab.png" Id="R43a387ec20e248c4" /></Relationships>
</file>