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97a592f10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94c6c6c0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Terhand,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23012a8446b8" /><Relationship Type="http://schemas.openxmlformats.org/officeDocument/2006/relationships/numbering" Target="/word/numbering.xml" Id="Rfb446d380c4c4b6f" /><Relationship Type="http://schemas.openxmlformats.org/officeDocument/2006/relationships/settings" Target="/word/settings.xml" Id="Rbd95c19db72b4957" /><Relationship Type="http://schemas.openxmlformats.org/officeDocument/2006/relationships/image" Target="/word/media/775db488-74d5-4f8e-ae26-a8c3878e77c9.png" Id="R053b94c6c6c04160" /></Relationships>
</file>