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e9ee21da8849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2cd0cb2fa846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Terrest,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1a16a5aa3c4b99" /><Relationship Type="http://schemas.openxmlformats.org/officeDocument/2006/relationships/numbering" Target="/word/numbering.xml" Id="R0195f4be2d264ed4" /><Relationship Type="http://schemas.openxmlformats.org/officeDocument/2006/relationships/settings" Target="/word/settings.xml" Id="R7a4687ef746842c7" /><Relationship Type="http://schemas.openxmlformats.org/officeDocument/2006/relationships/image" Target="/word/media/ec382fc8-e8c3-40a3-8fdd-963b54d321ab.png" Id="R6a2cd0cb2fa846ff" /></Relationships>
</file>