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9352351e7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eb09ec91e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Terwarent,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7594d3f244a46" /><Relationship Type="http://schemas.openxmlformats.org/officeDocument/2006/relationships/numbering" Target="/word/numbering.xml" Id="R36e0548caf26491e" /><Relationship Type="http://schemas.openxmlformats.org/officeDocument/2006/relationships/settings" Target="/word/settings.xml" Id="Re78a447a92094886" /><Relationship Type="http://schemas.openxmlformats.org/officeDocument/2006/relationships/image" Target="/word/media/12297301-9623-4e47-a1d5-836ecf7c633e.png" Id="R9f1eb09ec91e4702" /></Relationships>
</file>