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90ad15c6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9c503a53f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fe94ef1554a74" /><Relationship Type="http://schemas.openxmlformats.org/officeDocument/2006/relationships/numbering" Target="/word/numbering.xml" Id="Rd625c67b8da34765" /><Relationship Type="http://schemas.openxmlformats.org/officeDocument/2006/relationships/settings" Target="/word/settings.xml" Id="Rf1a8f2026cb64180" /><Relationship Type="http://schemas.openxmlformats.org/officeDocument/2006/relationships/image" Target="/word/media/1886955a-1602-49df-a975-7f1e15b487d5.png" Id="Rb6f9c503a53f401f" /></Relationships>
</file>