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c410472e5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e6cabf0e8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Vaulx-lez-Tournai,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3ab1311f64e61" /><Relationship Type="http://schemas.openxmlformats.org/officeDocument/2006/relationships/numbering" Target="/word/numbering.xml" Id="Rb675ac5294cf4e03" /><Relationship Type="http://schemas.openxmlformats.org/officeDocument/2006/relationships/settings" Target="/word/settings.xml" Id="R333c8237626243a8" /><Relationship Type="http://schemas.openxmlformats.org/officeDocument/2006/relationships/image" Target="/word/media/22985f0e-cc9c-49f7-bd98-c16ecb790767.png" Id="R0b5e6cabf0e849b0" /></Relationships>
</file>