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cee1f7032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2a9dc83bd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Vaux-Chavanne,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50538b1974585" /><Relationship Type="http://schemas.openxmlformats.org/officeDocument/2006/relationships/numbering" Target="/word/numbering.xml" Id="R76060eb7f4ad47cf" /><Relationship Type="http://schemas.openxmlformats.org/officeDocument/2006/relationships/settings" Target="/word/settings.xml" Id="Refadbefd4d794516" /><Relationship Type="http://schemas.openxmlformats.org/officeDocument/2006/relationships/image" Target="/word/media/82e7b253-3151-4e00-9273-b022e3dd5f11.png" Id="Rc642a9dc83bd464c" /></Relationships>
</file>