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50a3cef93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d8bb77366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Velaines,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4d4ba92bb44e1" /><Relationship Type="http://schemas.openxmlformats.org/officeDocument/2006/relationships/numbering" Target="/word/numbering.xml" Id="R647d9367fdc54998" /><Relationship Type="http://schemas.openxmlformats.org/officeDocument/2006/relationships/settings" Target="/word/settings.xml" Id="Rf2a9492c1d6c413b" /><Relationship Type="http://schemas.openxmlformats.org/officeDocument/2006/relationships/image" Target="/word/media/4ef0f448-8692-47ca-8267-95e6c9cee0fc.png" Id="Rdded8bb77366441b" /></Relationships>
</file>