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a1a77e4d2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7e52c347a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Venitiaanseheide,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d0b20ee4e424f" /><Relationship Type="http://schemas.openxmlformats.org/officeDocument/2006/relationships/numbering" Target="/word/numbering.xml" Id="Rfec5890f56184831" /><Relationship Type="http://schemas.openxmlformats.org/officeDocument/2006/relationships/settings" Target="/word/settings.xml" Id="R7d251ba5db1545c8" /><Relationship Type="http://schemas.openxmlformats.org/officeDocument/2006/relationships/image" Target="/word/media/46db77fe-d45b-40e5-bc2e-af768593f3ba.png" Id="Rdc37e52c347a4df1" /></Relationships>
</file>