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de7ea3bfa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f6e3bbc64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 Marais,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5a16036f84fb8" /><Relationship Type="http://schemas.openxmlformats.org/officeDocument/2006/relationships/numbering" Target="/word/numbering.xml" Id="R56180252d94a42dd" /><Relationship Type="http://schemas.openxmlformats.org/officeDocument/2006/relationships/settings" Target="/word/settings.xml" Id="R53cc10ef2be94d59" /><Relationship Type="http://schemas.openxmlformats.org/officeDocument/2006/relationships/image" Target="/word/media/95d9fbe3-cf4c-4dff-8b6f-92be6d9381d1.png" Id="R363f6e3bbc64422b" /></Relationships>
</file>