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22ed4518b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c771d89de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Verte Fontaine,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13fb657b946b7" /><Relationship Type="http://schemas.openxmlformats.org/officeDocument/2006/relationships/numbering" Target="/word/numbering.xml" Id="R59a7c97ca5a34a3b" /><Relationship Type="http://schemas.openxmlformats.org/officeDocument/2006/relationships/settings" Target="/word/settings.xml" Id="Ra8fd974cc5854263" /><Relationship Type="http://schemas.openxmlformats.org/officeDocument/2006/relationships/image" Target="/word/media/a0921bce-9dcd-46f4-bf30-0b9979d19a47.png" Id="R2d6c771d89de41d8" /></Relationships>
</file>