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36c8894b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52ab123fb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Vijfstralen,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d194695246c4" /><Relationship Type="http://schemas.openxmlformats.org/officeDocument/2006/relationships/numbering" Target="/word/numbering.xml" Id="R83eadc8909124cf0" /><Relationship Type="http://schemas.openxmlformats.org/officeDocument/2006/relationships/settings" Target="/word/settings.xml" Id="Rcd5837fed8a54205" /><Relationship Type="http://schemas.openxmlformats.org/officeDocument/2006/relationships/image" Target="/word/media/c9c1ce58-0c42-47b3-81c3-ce1116209fbb.png" Id="R8f452ab123fb48bc" /></Relationships>
</file>