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ff161ebdd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599094f09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Vijfwege,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88e8240b6441c" /><Relationship Type="http://schemas.openxmlformats.org/officeDocument/2006/relationships/numbering" Target="/word/numbering.xml" Id="R11d8d61df3cc4d84" /><Relationship Type="http://schemas.openxmlformats.org/officeDocument/2006/relationships/settings" Target="/word/settings.xml" Id="R0f86112d8565462f" /><Relationship Type="http://schemas.openxmlformats.org/officeDocument/2006/relationships/image" Target="/word/media/78e20262-c352-4ccb-9e5f-575878ee86d3.png" Id="Rab6599094f094713" /></Relationships>
</file>