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0f341e33e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7977d0bdf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Viviers,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794b784c44f2" /><Relationship Type="http://schemas.openxmlformats.org/officeDocument/2006/relationships/numbering" Target="/word/numbering.xml" Id="R0c74f79f8cfe4f1b" /><Relationship Type="http://schemas.openxmlformats.org/officeDocument/2006/relationships/settings" Target="/word/settings.xml" Id="R637ff919062c4023" /><Relationship Type="http://schemas.openxmlformats.org/officeDocument/2006/relationships/image" Target="/word/media/550f7e1e-16f4-4032-8517-78100fbbb6f1.png" Id="Rb907977d0bdf43e1" /></Relationships>
</file>