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4b0c9605947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aa8cc085d42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Vogelenzang,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e2acb70c44195" /><Relationship Type="http://schemas.openxmlformats.org/officeDocument/2006/relationships/numbering" Target="/word/numbering.xml" Id="R0376294bd5a349d8" /><Relationship Type="http://schemas.openxmlformats.org/officeDocument/2006/relationships/settings" Target="/word/settings.xml" Id="R2e88035537a04864" /><Relationship Type="http://schemas.openxmlformats.org/officeDocument/2006/relationships/image" Target="/word/media/cf58f232-4539-4747-be1f-ca05dcd9f84f.png" Id="R104aa8cc085d4281" /></Relationships>
</file>