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83fc0d5c6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75dc8b8e9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Vossendries,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7ab1a31ae4504" /><Relationship Type="http://schemas.openxmlformats.org/officeDocument/2006/relationships/numbering" Target="/word/numbering.xml" Id="R71b9a30dd0af4b8e" /><Relationship Type="http://schemas.openxmlformats.org/officeDocument/2006/relationships/settings" Target="/word/settings.xml" Id="R87969180beb149b7" /><Relationship Type="http://schemas.openxmlformats.org/officeDocument/2006/relationships/image" Target="/word/media/34cfbd21-0a3a-4ecd-a9a9-8fd8c1d6fc86.png" Id="R6ad75dc8b8e94abb" /></Relationships>
</file>