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33945d13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ada2cae3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Wachtebeke,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aa57820a14e53" /><Relationship Type="http://schemas.openxmlformats.org/officeDocument/2006/relationships/numbering" Target="/word/numbering.xml" Id="R8b055be99c744b48" /><Relationship Type="http://schemas.openxmlformats.org/officeDocument/2006/relationships/settings" Target="/word/settings.xml" Id="Ra0a06a49575542e1" /><Relationship Type="http://schemas.openxmlformats.org/officeDocument/2006/relationships/image" Target="/word/media/0d5a7468-a4d7-45aa-af3a-e4df779165b8.png" Id="R17dada2cae3f4b77" /></Relationships>
</file>