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321a3ff1d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faf147d12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Waillet,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bb37cc9194e21" /><Relationship Type="http://schemas.openxmlformats.org/officeDocument/2006/relationships/numbering" Target="/word/numbering.xml" Id="R5b8d3b16e0b64e21" /><Relationship Type="http://schemas.openxmlformats.org/officeDocument/2006/relationships/settings" Target="/word/settings.xml" Id="R04f4bb2aaaa84955" /><Relationship Type="http://schemas.openxmlformats.org/officeDocument/2006/relationships/image" Target="/word/media/11cce43b-f7cc-4339-bf3c-2ae80a6d9614.png" Id="R0f2faf147d124584" /></Relationships>
</file>