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c0aa9b158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f061ef937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Wakkebroek,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b949ba6fd404a" /><Relationship Type="http://schemas.openxmlformats.org/officeDocument/2006/relationships/numbering" Target="/word/numbering.xml" Id="Rbf56ae30eca84680" /><Relationship Type="http://schemas.openxmlformats.org/officeDocument/2006/relationships/settings" Target="/word/settings.xml" Id="R9b8e1b9a42cd407a" /><Relationship Type="http://schemas.openxmlformats.org/officeDocument/2006/relationships/image" Target="/word/media/9ce8d072-9ef8-4add-9f53-0e775e42e9f5.png" Id="Rf9ff061ef93745e9" /></Relationships>
</file>