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d0c4dd9d0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f534863dc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Walderdonk,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519430d614fd0" /><Relationship Type="http://schemas.openxmlformats.org/officeDocument/2006/relationships/numbering" Target="/word/numbering.xml" Id="Rdcb9e8bf027642fd" /><Relationship Type="http://schemas.openxmlformats.org/officeDocument/2006/relationships/settings" Target="/word/settings.xml" Id="Rc902201bd9cb4327" /><Relationship Type="http://schemas.openxmlformats.org/officeDocument/2006/relationships/image" Target="/word/media/0a832c1b-4f54-4d0a-abde-b4d8e7614379.png" Id="R07cf534863dc46c5" /></Relationships>
</file>