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90a763750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4dc7a27a5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Wancennes,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f43a953324b32" /><Relationship Type="http://schemas.openxmlformats.org/officeDocument/2006/relationships/numbering" Target="/word/numbering.xml" Id="R03b381eb7b3a4c0a" /><Relationship Type="http://schemas.openxmlformats.org/officeDocument/2006/relationships/settings" Target="/word/settings.xml" Id="R84106cee0b794e45" /><Relationship Type="http://schemas.openxmlformats.org/officeDocument/2006/relationships/image" Target="/word/media/8e9365b9-c206-4b54-9422-e6cdf22edcc2.png" Id="R1904dc7a27a545a9" /></Relationships>
</file>