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abac9a132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45865676a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Wassegem,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1192b7a7c468e" /><Relationship Type="http://schemas.openxmlformats.org/officeDocument/2006/relationships/numbering" Target="/word/numbering.xml" Id="Rc6720f589f714564" /><Relationship Type="http://schemas.openxmlformats.org/officeDocument/2006/relationships/settings" Target="/word/settings.xml" Id="Rd036dd1206dc4a66" /><Relationship Type="http://schemas.openxmlformats.org/officeDocument/2006/relationships/image" Target="/word/media/8877873d-7286-4173-9d10-ecbf4529e7a6.png" Id="Rbdd45865676a4701" /></Relationships>
</file>