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30d8b5a72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0b8aaa989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Weillen,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6e4e9a2c546eb" /><Relationship Type="http://schemas.openxmlformats.org/officeDocument/2006/relationships/numbering" Target="/word/numbering.xml" Id="Rbf3c9a3817d74bb5" /><Relationship Type="http://schemas.openxmlformats.org/officeDocument/2006/relationships/settings" Target="/word/settings.xml" Id="Rd8983364bc744059" /><Relationship Type="http://schemas.openxmlformats.org/officeDocument/2006/relationships/image" Target="/word/media/267b24f2-9463-43de-8704-0db23dff6436.png" Id="Rc160b8aaa9894f52" /></Relationships>
</file>