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625a8780f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ee75e0cfe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c81b470184778" /><Relationship Type="http://schemas.openxmlformats.org/officeDocument/2006/relationships/numbering" Target="/word/numbering.xml" Id="Rd3d920aa12324dde" /><Relationship Type="http://schemas.openxmlformats.org/officeDocument/2006/relationships/settings" Target="/word/settings.xml" Id="Rbbb6fa9a9b0c46d4" /><Relationship Type="http://schemas.openxmlformats.org/officeDocument/2006/relationships/image" Target="/word/media/3134c6c8-9191-4315-93e8-8a2baea49e9d.png" Id="R37cee75e0cfe4d4d" /></Relationships>
</file>