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009427d1a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e1b4071f4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Xhierfomont,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a4f199be74d07" /><Relationship Type="http://schemas.openxmlformats.org/officeDocument/2006/relationships/numbering" Target="/word/numbering.xml" Id="R0690b13779984aa2" /><Relationship Type="http://schemas.openxmlformats.org/officeDocument/2006/relationships/settings" Target="/word/settings.xml" Id="R5910167554c545ba" /><Relationship Type="http://schemas.openxmlformats.org/officeDocument/2006/relationships/image" Target="/word/media/fd6ad3a0-5c55-44de-b707-f6b46a8dc396.png" Id="Rcc6e1b4071f44cc2" /></Relationships>
</file>