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486cadba1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99e2192bb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Zoerle 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8977d3b474493" /><Relationship Type="http://schemas.openxmlformats.org/officeDocument/2006/relationships/numbering" Target="/word/numbering.xml" Id="R338357a2598a4c2d" /><Relationship Type="http://schemas.openxmlformats.org/officeDocument/2006/relationships/settings" Target="/word/settings.xml" Id="Rf01b45379c794dc7" /><Relationship Type="http://schemas.openxmlformats.org/officeDocument/2006/relationships/image" Target="/word/media/71fabcc2-b348-4643-8982-ba5b312d1fcc.png" Id="R02599e2192bb4f31" /></Relationships>
</file>