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e4df1e95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81741d04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Walk Town,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c6d618754fbc" /><Relationship Type="http://schemas.openxmlformats.org/officeDocument/2006/relationships/numbering" Target="/word/numbering.xml" Id="R780a5163a22e4724" /><Relationship Type="http://schemas.openxmlformats.org/officeDocument/2006/relationships/settings" Target="/word/settings.xml" Id="Re6fb8fe369d745d4" /><Relationship Type="http://schemas.openxmlformats.org/officeDocument/2006/relationships/image" Target="/word/media/48c532bf-5297-40d2-8ce5-828e5714a887.png" Id="R46281741d04441e3" /></Relationships>
</file>