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7c26d6a10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3dad00cb5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Cochabamba,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c03adf5354904" /><Relationship Type="http://schemas.openxmlformats.org/officeDocument/2006/relationships/numbering" Target="/word/numbering.xml" Id="R821133ba71a24d45" /><Relationship Type="http://schemas.openxmlformats.org/officeDocument/2006/relationships/settings" Target="/word/settings.xml" Id="Rd35e3a2bea5f4014" /><Relationship Type="http://schemas.openxmlformats.org/officeDocument/2006/relationships/image" Target="/word/media/3447d45a-cfd6-4c23-800c-d76542693641.png" Id="R6f23dad00cb5432c" /></Relationships>
</file>