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21eae1ef0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cf2e9f59c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Tshane,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3c927dd6a4cc9" /><Relationship Type="http://schemas.openxmlformats.org/officeDocument/2006/relationships/numbering" Target="/word/numbering.xml" Id="R776accc724fe47df" /><Relationship Type="http://schemas.openxmlformats.org/officeDocument/2006/relationships/settings" Target="/word/settings.xml" Id="R024400dc4e1c43da" /><Relationship Type="http://schemas.openxmlformats.org/officeDocument/2006/relationships/image" Target="/word/media/0b505ac1-1152-428e-93e9-a2fc8aaa15d3.png" Id="R373cf2e9f59c482a" /></Relationships>
</file>