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0018f934ab40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af7cae06254f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Arapora,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88a2c1d7204fa2" /><Relationship Type="http://schemas.openxmlformats.org/officeDocument/2006/relationships/numbering" Target="/word/numbering.xml" Id="Rd6cca6e6b1014a13" /><Relationship Type="http://schemas.openxmlformats.org/officeDocument/2006/relationships/settings" Target="/word/settings.xml" Id="Rc5c22be55dc242a0" /><Relationship Type="http://schemas.openxmlformats.org/officeDocument/2006/relationships/image" Target="/word/media/7357f32c-3969-4172-9a2f-1e9debe5092a.png" Id="Rc2af7cae06254f9a" /></Relationships>
</file>