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879799bc6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654f5ab2d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Belford Roxo,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525207a284df9" /><Relationship Type="http://schemas.openxmlformats.org/officeDocument/2006/relationships/numbering" Target="/word/numbering.xml" Id="Raef6e7e140454e0c" /><Relationship Type="http://schemas.openxmlformats.org/officeDocument/2006/relationships/settings" Target="/word/settings.xml" Id="R18f2eabf1d654fc3" /><Relationship Type="http://schemas.openxmlformats.org/officeDocument/2006/relationships/image" Target="/word/media/e90a87ac-b5ec-4ccf-9552-8f0383c01719.png" Id="Rf32654f5ab2d440a" /></Relationships>
</file>